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01" w:rsidRDefault="00D33E01" w:rsidP="00D33E0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3E01">
        <w:rPr>
          <w:rFonts w:ascii="Times New Roman" w:hAnsi="Times New Roman" w:cs="Times New Roman"/>
          <w:b/>
          <w:sz w:val="24"/>
          <w:szCs w:val="24"/>
          <w:lang w:val="kk-KZ"/>
        </w:rPr>
        <w:t>2018-</w:t>
      </w:r>
      <w:r w:rsidR="00FC3916">
        <w:rPr>
          <w:rFonts w:ascii="Times New Roman" w:hAnsi="Times New Roman" w:cs="Times New Roman"/>
          <w:b/>
          <w:sz w:val="24"/>
          <w:szCs w:val="24"/>
          <w:lang w:val="kk-KZ"/>
        </w:rPr>
        <w:t>2019 оқу жылы 2 тоқсан бойынша алгебра және геометрия пәнінен Ә</w:t>
      </w:r>
      <w:r w:rsidRPr="00D33E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кімшілік </w:t>
      </w:r>
      <w:r w:rsidR="00FC3916">
        <w:rPr>
          <w:rFonts w:ascii="Times New Roman" w:hAnsi="Times New Roman" w:cs="Times New Roman"/>
          <w:b/>
          <w:sz w:val="24"/>
          <w:szCs w:val="24"/>
          <w:lang w:val="kk-KZ"/>
        </w:rPr>
        <w:t>Бақылау Ж</w:t>
      </w:r>
      <w:r w:rsidRPr="00D33E01">
        <w:rPr>
          <w:rFonts w:ascii="Times New Roman" w:hAnsi="Times New Roman" w:cs="Times New Roman"/>
          <w:b/>
          <w:sz w:val="24"/>
          <w:szCs w:val="24"/>
          <w:lang w:val="kk-KZ"/>
        </w:rPr>
        <w:t>ұмысының тақырыптары</w:t>
      </w:r>
    </w:p>
    <w:p w:rsidR="00FC3916" w:rsidRPr="00D33E01" w:rsidRDefault="00FC3916" w:rsidP="00D33E0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Темы заданий Административной Контрольной Работы по алегбре и геометрии за 2 четверть 2018-2019 учебного года</w:t>
      </w:r>
    </w:p>
    <w:p w:rsidR="00D33E01" w:rsidRPr="00D33E01" w:rsidRDefault="00D33E01" w:rsidP="00D33E0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6358"/>
      </w:tblGrid>
      <w:tr w:rsidR="006467EF" w:rsidRPr="0017402D" w:rsidTr="00A700AB">
        <w:tc>
          <w:tcPr>
            <w:tcW w:w="1135" w:type="dxa"/>
          </w:tcPr>
          <w:p w:rsidR="006467EF" w:rsidRPr="00D33E01" w:rsidRDefault="006467EF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Классы/</w:t>
            </w:r>
          </w:p>
          <w:p w:rsidR="006467EF" w:rsidRPr="00D33E01" w:rsidRDefault="00FC3916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bookmarkStart w:id="0" w:name="_GoBack"/>
            <w:bookmarkEnd w:id="0"/>
          </w:p>
        </w:tc>
        <w:tc>
          <w:tcPr>
            <w:tcW w:w="13304" w:type="dxa"/>
            <w:gridSpan w:val="2"/>
          </w:tcPr>
          <w:p w:rsidR="006467EF" w:rsidRPr="00D33E01" w:rsidRDefault="006467EF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</w:tr>
      <w:tr w:rsidR="0017402D" w:rsidRPr="00FC3916" w:rsidTr="00795FDB">
        <w:tc>
          <w:tcPr>
            <w:tcW w:w="1135" w:type="dxa"/>
          </w:tcPr>
          <w:p w:rsidR="00D538FD" w:rsidRPr="00D33E01" w:rsidRDefault="0065481C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</w:p>
        </w:tc>
        <w:tc>
          <w:tcPr>
            <w:tcW w:w="6946" w:type="dxa"/>
          </w:tcPr>
          <w:p w:rsidR="00D538FD" w:rsidRPr="0017402D" w:rsidRDefault="00D538FD" w:rsidP="001A2F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Преобразование логарифмических выражений</w:t>
            </w:r>
          </w:p>
          <w:p w:rsidR="00D538FD" w:rsidRPr="0017402D" w:rsidRDefault="00D538FD" w:rsidP="001A2F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Показательные неравенства</w:t>
            </w:r>
          </w:p>
          <w:p w:rsidR="00D538FD" w:rsidRPr="0017402D" w:rsidRDefault="00D538FD" w:rsidP="001A2F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Логарифмические уравнения</w:t>
            </w:r>
          </w:p>
          <w:p w:rsidR="00D538FD" w:rsidRPr="0017402D" w:rsidRDefault="00D538FD" w:rsidP="001A2F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Логарифмические, показательные системы уравнений и неравенств</w:t>
            </w:r>
          </w:p>
          <w:p w:rsidR="00D538FD" w:rsidRPr="0017402D" w:rsidRDefault="00D538FD" w:rsidP="001A2F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Пределы связанные с числом  е</w:t>
            </w:r>
          </w:p>
          <w:p w:rsidR="00D538FD" w:rsidRPr="0017402D" w:rsidRDefault="00DE3584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6. </w:t>
            </w:r>
            <w:r w:rsidR="00D538FD"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Производные и интегралы </w:t>
            </w: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D538FD"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логарифмических и показательных функций</w:t>
            </w:r>
          </w:p>
        </w:tc>
        <w:tc>
          <w:tcPr>
            <w:tcW w:w="6358" w:type="dxa"/>
          </w:tcPr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1.Логарифмдік өрнектерді түрлендіру</w:t>
            </w:r>
          </w:p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Көрсеткіштік теңсіздіктер</w:t>
            </w:r>
          </w:p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Логарифмдік теңдеулер </w:t>
            </w:r>
          </w:p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Логарифмдік, көрсеткіштік теңдеулер мен теңсіздіктер жүйесі</w:t>
            </w:r>
          </w:p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1740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 </w:t>
            </w: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санына байланысты шектер</w:t>
            </w:r>
          </w:p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Көрсеткіштік және логарифмдік функциялардың туындылары мен интегралы</w:t>
            </w:r>
          </w:p>
          <w:p w:rsidR="00D538FD" w:rsidRPr="0017402D" w:rsidRDefault="00D538F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7EF" w:rsidRPr="0017402D" w:rsidTr="0088121F">
        <w:tc>
          <w:tcPr>
            <w:tcW w:w="1135" w:type="dxa"/>
          </w:tcPr>
          <w:p w:rsidR="006467EF" w:rsidRPr="00D33E01" w:rsidRDefault="006467EF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</w:p>
        </w:tc>
        <w:tc>
          <w:tcPr>
            <w:tcW w:w="13304" w:type="dxa"/>
            <w:gridSpan w:val="2"/>
          </w:tcPr>
          <w:p w:rsidR="006467EF" w:rsidRPr="00D33E01" w:rsidRDefault="006467EF" w:rsidP="001A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</w:tr>
      <w:tr w:rsidR="0017402D" w:rsidRPr="00FC3916" w:rsidTr="00795FDB">
        <w:tc>
          <w:tcPr>
            <w:tcW w:w="1135" w:type="dxa"/>
          </w:tcPr>
          <w:p w:rsidR="00D538FD" w:rsidRPr="00D33E01" w:rsidRDefault="00D538FD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DE3584" w:rsidRPr="0017402D" w:rsidRDefault="00DE3584" w:rsidP="001A2F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боковой и полной поверхности пирамиды</w:t>
            </w:r>
          </w:p>
          <w:p w:rsidR="00DE3584" w:rsidRPr="0017402D" w:rsidRDefault="00DE3584" w:rsidP="001A2F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боковой и полной поверхности усеченной пирамиды</w:t>
            </w:r>
          </w:p>
          <w:p w:rsidR="00DE3584" w:rsidRPr="0017402D" w:rsidRDefault="00DE3584" w:rsidP="001A2F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пирамиды</w:t>
            </w:r>
          </w:p>
          <w:p w:rsidR="00DE3584" w:rsidRPr="0017402D" w:rsidRDefault="00DE3584" w:rsidP="001A2F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Обьем пирамиды</w:t>
            </w:r>
          </w:p>
          <w:p w:rsidR="00DE3584" w:rsidRPr="0017402D" w:rsidRDefault="00DE3584" w:rsidP="001A2F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Обьем наклонной призмы</w:t>
            </w:r>
          </w:p>
          <w:p w:rsidR="00D538FD" w:rsidRPr="0017402D" w:rsidRDefault="00D538F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8" w:type="dxa"/>
          </w:tcPr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1.Пирамиданың бүйір беті мен толық беті ауданы</w:t>
            </w:r>
          </w:p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Қиық пирамиданың бүйір беті мен толық беті ауданы</w:t>
            </w:r>
          </w:p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Пирамиданың жеке түрлері</w:t>
            </w:r>
          </w:p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Пирамида көлемі</w:t>
            </w:r>
          </w:p>
          <w:p w:rsidR="00DE3584" w:rsidRPr="0017402D" w:rsidRDefault="00DE3584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Көлбеу призма көлемі</w:t>
            </w:r>
          </w:p>
          <w:p w:rsidR="00D538FD" w:rsidRPr="0017402D" w:rsidRDefault="00D538F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7EF" w:rsidRPr="0017402D" w:rsidTr="002809C7">
        <w:tc>
          <w:tcPr>
            <w:tcW w:w="1135" w:type="dxa"/>
          </w:tcPr>
          <w:p w:rsidR="006467EF" w:rsidRPr="00D33E01" w:rsidRDefault="006467EF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3304" w:type="dxa"/>
            <w:gridSpan w:val="2"/>
          </w:tcPr>
          <w:p w:rsidR="006467EF" w:rsidRPr="00D33E01" w:rsidRDefault="006467EF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</w:tr>
      <w:tr w:rsidR="0017402D" w:rsidRPr="0017402D" w:rsidTr="00795FDB">
        <w:tc>
          <w:tcPr>
            <w:tcW w:w="1135" w:type="dxa"/>
          </w:tcPr>
          <w:p w:rsidR="00D538FD" w:rsidRPr="00D33E01" w:rsidRDefault="00D538FD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1.Тригонометриялық теңсіздіктерді шешу (айнымалыны алмастыру, интервалдар әдісі, трансцендентті)</w:t>
            </w:r>
          </w:p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Көпмүшені көпмүшеге бөлу</w:t>
            </w:r>
          </w:p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Жоғары дәрежелі теңдеулерді шешу</w:t>
            </w:r>
          </w:p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Модуль таңбасы бар рационал теңдеулер мен теңсіздіктер</w:t>
            </w:r>
          </w:p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Параметрлі рационал теңдеулер</w:t>
            </w:r>
          </w:p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Функцияның анықталу облысы</w:t>
            </w:r>
          </w:p>
          <w:p w:rsidR="00D538FD" w:rsidRPr="0017402D" w:rsidRDefault="00D538F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8" w:type="dxa"/>
          </w:tcPr>
          <w:p w:rsidR="0065481C" w:rsidRPr="0017402D" w:rsidRDefault="0065481C" w:rsidP="001A2F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тригонометрических неравенств (замена переменных, метод интервалов, трансцендентный)</w:t>
            </w:r>
          </w:p>
          <w:p w:rsidR="0065481C" w:rsidRPr="0017402D" w:rsidRDefault="0065481C" w:rsidP="001A2F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многочленов</w:t>
            </w:r>
          </w:p>
          <w:p w:rsidR="0065481C" w:rsidRPr="0017402D" w:rsidRDefault="0065481C" w:rsidP="001A2F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 уравнений высших  порядков </w:t>
            </w:r>
          </w:p>
          <w:p w:rsidR="0065481C" w:rsidRPr="0017402D" w:rsidRDefault="0065481C" w:rsidP="001A2F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Рациональное уравнение и неравенства с модулями</w:t>
            </w:r>
          </w:p>
          <w:p w:rsidR="0065481C" w:rsidRPr="0017402D" w:rsidRDefault="0065481C" w:rsidP="001A2F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Рациональное уравнение с параметрами</w:t>
            </w:r>
          </w:p>
          <w:p w:rsidR="00D538FD" w:rsidRPr="0017402D" w:rsidRDefault="0065481C" w:rsidP="001A2F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определения функций</w:t>
            </w:r>
          </w:p>
        </w:tc>
      </w:tr>
      <w:tr w:rsidR="006467EF" w:rsidRPr="0017402D" w:rsidTr="001C1662">
        <w:tc>
          <w:tcPr>
            <w:tcW w:w="1135" w:type="dxa"/>
          </w:tcPr>
          <w:p w:rsidR="006467EF" w:rsidRPr="00D33E01" w:rsidRDefault="006467EF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 </w:t>
            </w:r>
          </w:p>
        </w:tc>
        <w:tc>
          <w:tcPr>
            <w:tcW w:w="13304" w:type="dxa"/>
            <w:gridSpan w:val="2"/>
          </w:tcPr>
          <w:p w:rsidR="006467EF" w:rsidRPr="00D33E01" w:rsidRDefault="006467EF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</w:tr>
      <w:tr w:rsidR="0017402D" w:rsidRPr="0017402D" w:rsidTr="00795FDB">
        <w:tc>
          <w:tcPr>
            <w:tcW w:w="1135" w:type="dxa"/>
          </w:tcPr>
          <w:p w:rsidR="00D538FD" w:rsidRPr="00D33E01" w:rsidRDefault="00D538FD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Көпжақ қимасын салу</w:t>
            </w:r>
          </w:p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Нүктеден жазықтыққа дейінгі қашықтық</w:t>
            </w:r>
          </w:p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Үш перпендикуляр туралы теорема</w:t>
            </w:r>
          </w:p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Пирамида биіктігін табу: бүйір қырлары табан жазықтығымен бірдей бұрыштар жасаса, бүйір жақтары табан жазықтығымен бірдей бұрыштар жасаса </w:t>
            </w:r>
          </w:p>
          <w:p w:rsidR="0065481C" w:rsidRPr="0017402D" w:rsidRDefault="0065481C" w:rsidP="001A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Түзу мен жазықтық арасындағы бұрыш</w:t>
            </w:r>
          </w:p>
          <w:p w:rsidR="00D538FD" w:rsidRPr="0017402D" w:rsidRDefault="00D538F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8" w:type="dxa"/>
          </w:tcPr>
          <w:p w:rsidR="0065481C" w:rsidRPr="0017402D" w:rsidRDefault="0065481C" w:rsidP="001A2F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Построение сечения в многоугольнике</w:t>
            </w:r>
          </w:p>
          <w:p w:rsidR="0065481C" w:rsidRPr="0017402D" w:rsidRDefault="0065481C" w:rsidP="001A2F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Расстояние от точки до плоскости </w:t>
            </w:r>
          </w:p>
          <w:p w:rsidR="0065481C" w:rsidRPr="0017402D" w:rsidRDefault="0065481C" w:rsidP="001A2F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Теорема о трех перпендикулярности</w:t>
            </w:r>
          </w:p>
          <w:p w:rsidR="0065481C" w:rsidRPr="0017402D" w:rsidRDefault="0065481C" w:rsidP="001A2F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Найти высоту пирамиды: боковые ребры наклонены к основанию с одинаковым углом, боковые граньи наклонены к основанию одинаковым углом</w:t>
            </w:r>
          </w:p>
          <w:p w:rsidR="0065481C" w:rsidRPr="0017402D" w:rsidRDefault="0065481C" w:rsidP="001A2F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 между прямой и плоскостью</w:t>
            </w:r>
          </w:p>
          <w:p w:rsidR="00D538FD" w:rsidRPr="0017402D" w:rsidRDefault="00D538F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7EF" w:rsidRPr="0017402D" w:rsidTr="00D07F9C">
        <w:tc>
          <w:tcPr>
            <w:tcW w:w="1135" w:type="dxa"/>
          </w:tcPr>
          <w:p w:rsidR="006467EF" w:rsidRPr="00D33E01" w:rsidRDefault="006467EF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13304" w:type="dxa"/>
            <w:gridSpan w:val="2"/>
          </w:tcPr>
          <w:p w:rsidR="006467EF" w:rsidRPr="00D33E01" w:rsidRDefault="006467EF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</w:tr>
      <w:tr w:rsidR="0017402D" w:rsidRPr="0017402D" w:rsidTr="00795FDB">
        <w:tc>
          <w:tcPr>
            <w:tcW w:w="1135" w:type="dxa"/>
          </w:tcPr>
          <w:p w:rsidR="00D538FD" w:rsidRPr="00D33E01" w:rsidRDefault="00D538FD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17402D" w:rsidRPr="0017402D" w:rsidRDefault="0017402D" w:rsidP="001A2F21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 xml:space="preserve">Рационал көрсеткішті дәрежесі бар өрнектерді түрлендіру </w:t>
            </w:r>
          </w:p>
          <w:p w:rsidR="0017402D" w:rsidRPr="0017402D" w:rsidRDefault="0017402D" w:rsidP="001A2F21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Келтіру</w:t>
            </w:r>
            <w:proofErr w:type="spellEnd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 xml:space="preserve"> </w:t>
            </w: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формулалары</w:t>
            </w:r>
            <w:proofErr w:type="spellEnd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 xml:space="preserve">. </w:t>
            </w:r>
          </w:p>
          <w:p w:rsidR="0017402D" w:rsidRPr="0017402D" w:rsidRDefault="0017402D" w:rsidP="001A2F21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Бірдей аргументті тригонометриялық функциялардың арасындағы байланыс</w:t>
            </w:r>
          </w:p>
          <w:p w:rsidR="0017402D" w:rsidRPr="0017402D" w:rsidRDefault="0017402D" w:rsidP="001A2F21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Қосу формулалары. Қос бұрыш, үш еселі, жарты бұрыштың және дәрежені төмендету формулалары.</w:t>
            </w:r>
          </w:p>
          <w:p w:rsidR="0017402D" w:rsidRPr="0017402D" w:rsidRDefault="0017402D" w:rsidP="001A2F21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 xml:space="preserve"> acos</w:t>
            </w: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α</w:t>
            </w: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+ bsin</w:t>
            </w: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α</w:t>
            </w: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 xml:space="preserve"> өрнегін қосымша бұрыш енгізу арқылы түрлендіру</w:t>
            </w:r>
          </w:p>
          <w:p w:rsidR="00D538FD" w:rsidRPr="0017402D" w:rsidRDefault="0017402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Тригонометриялық функциялардың графиктерін түрлендіру</w:t>
            </w:r>
          </w:p>
        </w:tc>
        <w:tc>
          <w:tcPr>
            <w:tcW w:w="6358" w:type="dxa"/>
          </w:tcPr>
          <w:p w:rsidR="0017402D" w:rsidRPr="0017402D" w:rsidRDefault="0017402D" w:rsidP="001A2F2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Преобразование выражений содержащий с</w:t>
            </w: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тепень</w:t>
            </w:r>
            <w:proofErr w:type="spellEnd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 xml:space="preserve"> с рациональным показателем</w:t>
            </w:r>
          </w:p>
          <w:p w:rsidR="0017402D" w:rsidRPr="0017402D" w:rsidRDefault="0017402D" w:rsidP="001A2F2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Формулы приведения</w:t>
            </w:r>
          </w:p>
          <w:p w:rsidR="0017402D" w:rsidRPr="0017402D" w:rsidRDefault="0017402D" w:rsidP="001A2F2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Соотношения между тригонометрическими функциями одного аргумента</w:t>
            </w:r>
          </w:p>
          <w:p w:rsidR="0017402D" w:rsidRPr="0017402D" w:rsidRDefault="0017402D" w:rsidP="001A2F2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Формула сложения Формулы двойного, тройного и половинного аргумента, понижения степени</w:t>
            </w:r>
          </w:p>
          <w:p w:rsidR="0017402D" w:rsidRPr="0017402D" w:rsidRDefault="0017402D" w:rsidP="001A2F2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 xml:space="preserve">Формулы преобразования выражения </w:t>
            </w: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acos</w:t>
            </w:r>
            <w:proofErr w:type="spellEnd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 xml:space="preserve">α+ </w:t>
            </w: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bsin</w:t>
            </w:r>
            <w:proofErr w:type="spellEnd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α путем введения дополнительного аргумента. </w:t>
            </w:r>
          </w:p>
          <w:p w:rsidR="0017402D" w:rsidRPr="0017402D" w:rsidRDefault="0017402D" w:rsidP="001A2F2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Преобразование графиков тригонометрических функции</w:t>
            </w:r>
          </w:p>
          <w:p w:rsidR="00D538FD" w:rsidRPr="0017402D" w:rsidRDefault="00D538F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7EF" w:rsidRPr="0017402D" w:rsidTr="003B23EC">
        <w:tc>
          <w:tcPr>
            <w:tcW w:w="1135" w:type="dxa"/>
          </w:tcPr>
          <w:p w:rsidR="006467EF" w:rsidRPr="00D33E01" w:rsidRDefault="006467EF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04" w:type="dxa"/>
            <w:gridSpan w:val="2"/>
          </w:tcPr>
          <w:p w:rsidR="006467EF" w:rsidRPr="00D33E01" w:rsidRDefault="006467EF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17402D" w:rsidRPr="0017402D" w:rsidRDefault="0017402D" w:rsidP="001A2F2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Тікбұрышты үшбұрыштарды шешу.</w:t>
            </w:r>
          </w:p>
          <w:p w:rsidR="0017402D" w:rsidRPr="0017402D" w:rsidRDefault="0017402D" w:rsidP="001A2F2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Үшбұрыштарды шешу.</w:t>
            </w:r>
          </w:p>
          <w:p w:rsidR="0017402D" w:rsidRPr="0017402D" w:rsidRDefault="0017402D" w:rsidP="001A2F2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Шеңбердегі</w:t>
            </w:r>
            <w:proofErr w:type="spellEnd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 xml:space="preserve"> </w:t>
            </w: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пропорционал</w:t>
            </w:r>
            <w:proofErr w:type="spellEnd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 xml:space="preserve"> </w:t>
            </w: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кесінділер</w:t>
            </w:r>
            <w:proofErr w:type="spellEnd"/>
          </w:p>
          <w:p w:rsidR="0017402D" w:rsidRPr="0017402D" w:rsidRDefault="0017402D" w:rsidP="001A2F2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Үшбұрыштың</w:t>
            </w:r>
            <w:proofErr w:type="spellEnd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 xml:space="preserve"> 4 </w:t>
            </w: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тамаша</w:t>
            </w:r>
            <w:proofErr w:type="spellEnd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 xml:space="preserve"> </w:t>
            </w:r>
            <w:proofErr w:type="spellStart"/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нүктесі</w:t>
            </w:r>
            <w:proofErr w:type="spellEnd"/>
          </w:p>
          <w:p w:rsidR="0017402D" w:rsidRPr="0017402D" w:rsidRDefault="0017402D" w:rsidP="001A2F2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Іштей және сырттай сызылған шеңберлер. Птолемей теоремасы</w:t>
            </w:r>
          </w:p>
          <w:p w:rsidR="00795FDB" w:rsidRPr="0017402D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8" w:type="dxa"/>
          </w:tcPr>
          <w:p w:rsidR="0017402D" w:rsidRPr="0017402D" w:rsidRDefault="0017402D" w:rsidP="001A2F2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Решение прямоугольных треугольников.</w:t>
            </w:r>
          </w:p>
          <w:p w:rsidR="0017402D" w:rsidRPr="0017402D" w:rsidRDefault="0017402D" w:rsidP="001A2F2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Решение треугольников.</w:t>
            </w:r>
          </w:p>
          <w:p w:rsidR="0017402D" w:rsidRPr="0017402D" w:rsidRDefault="0017402D" w:rsidP="001A2F2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Пропорциональные отрезки в окружности.</w:t>
            </w:r>
          </w:p>
          <w:p w:rsidR="0017402D" w:rsidRPr="0017402D" w:rsidRDefault="0017402D" w:rsidP="001A2F2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4 замечательные точки треугольника.</w:t>
            </w:r>
          </w:p>
          <w:p w:rsidR="0017402D" w:rsidRPr="0017402D" w:rsidRDefault="0017402D" w:rsidP="001A2F2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Вписанные и описанные окружности. Теорема Птолемея.</w:t>
            </w:r>
          </w:p>
          <w:p w:rsidR="00795FDB" w:rsidRPr="0017402D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7EF" w:rsidRPr="0017402D" w:rsidTr="00877966">
        <w:tc>
          <w:tcPr>
            <w:tcW w:w="1135" w:type="dxa"/>
          </w:tcPr>
          <w:p w:rsidR="006467EF" w:rsidRPr="00D33E01" w:rsidRDefault="006467EF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</w:p>
        </w:tc>
        <w:tc>
          <w:tcPr>
            <w:tcW w:w="13304" w:type="dxa"/>
            <w:gridSpan w:val="2"/>
          </w:tcPr>
          <w:p w:rsidR="006467EF" w:rsidRPr="00D33E01" w:rsidRDefault="006467EF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795FDB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1.Квадрат теңдеуге келтірілетін теңдеулер.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2.Виет теоремасы.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3.Бөлшектерді қысқарту.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Бөлшек- рационал теңдеу.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 Мәтін есеп.</w:t>
            </w:r>
          </w:p>
          <w:p w:rsidR="004853E2" w:rsidRPr="0017402D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Параметрі бар квадрат теңдеулер.</w:t>
            </w:r>
          </w:p>
        </w:tc>
        <w:tc>
          <w:tcPr>
            <w:tcW w:w="6358" w:type="dxa"/>
          </w:tcPr>
          <w:p w:rsidR="00795FDB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Уравнения, приводящиеся к квадратным.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2.Теорема Виета.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3.Сокращение дробей.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Дробно- рациональное уранение.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 Текстовая задача.</w:t>
            </w:r>
          </w:p>
          <w:p w:rsidR="004853E2" w:rsidRPr="0017402D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Квадратное уравнение с параметром.</w:t>
            </w:r>
          </w:p>
        </w:tc>
      </w:tr>
      <w:tr w:rsidR="006467EF" w:rsidRPr="0017402D" w:rsidTr="001D6DA5">
        <w:tc>
          <w:tcPr>
            <w:tcW w:w="1135" w:type="dxa"/>
          </w:tcPr>
          <w:p w:rsidR="006467EF" w:rsidRPr="00D33E01" w:rsidRDefault="006467EF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04" w:type="dxa"/>
            <w:gridSpan w:val="2"/>
          </w:tcPr>
          <w:p w:rsidR="006467EF" w:rsidRPr="0017402D" w:rsidRDefault="006467EF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795FDB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Үшбұрыш ауданы.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2.Кеңейтілген Фалес теоремасы.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3.Үшбұрыштардың ұқсастығы.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4.Үшбұрыштардың ішкі бұрышының биссектрисасының қасиеті.</w:t>
            </w:r>
          </w:p>
          <w:p w:rsidR="004853E2" w:rsidRPr="0017402D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5.Трапеция ауданы.</w:t>
            </w:r>
          </w:p>
        </w:tc>
        <w:tc>
          <w:tcPr>
            <w:tcW w:w="6358" w:type="dxa"/>
          </w:tcPr>
          <w:p w:rsidR="00795FDB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Площадь треугольника.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2.Обобщенная теорема Фалеса.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Подобие треугольников.</w:t>
            </w:r>
          </w:p>
          <w:p w:rsidR="004853E2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4.Свойство биссектрисы внутреннего угла треугольника.</w:t>
            </w:r>
          </w:p>
          <w:p w:rsidR="004853E2" w:rsidRPr="0017402D" w:rsidRDefault="004853E2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Площадь трапеции.</w:t>
            </w: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946" w:type="dxa"/>
          </w:tcPr>
          <w:p w:rsidR="00795FDB" w:rsidRPr="00D33E01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6358" w:type="dxa"/>
          </w:tcPr>
          <w:p w:rsidR="00795FDB" w:rsidRPr="0017402D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17402D" w:rsidRDefault="0017402D" w:rsidP="001A2F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Көпмүшені көбейткіштерге жіктеу</w:t>
            </w:r>
          </w:p>
          <w:p w:rsidR="0017402D" w:rsidRDefault="0017402D" w:rsidP="001A2F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Функцияның анықталу облысы</w:t>
            </w:r>
          </w:p>
          <w:p w:rsidR="0017402D" w:rsidRDefault="0017402D" w:rsidP="001A2F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Сызықтық функциялардың графиктерінің өзара орналасуы</w:t>
            </w:r>
          </w:p>
          <w:p w:rsidR="0017402D" w:rsidRPr="001E5766" w:rsidRDefault="00D33E01" w:rsidP="001A2F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lang w:val="kk-KZ"/>
                </w:rPr>
                <m:t>у=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ах+в</m:t>
                  </m:r>
                </m:e>
              </m:d>
            </m:oMath>
            <w:r w:rsidR="0017402D" w:rsidRPr="001E5766">
              <w:rPr>
                <w:rFonts w:ascii="Times New Roman" w:eastAsiaTheme="minorEastAsia" w:hAnsi="Times New Roman" w:cs="Times New Roman"/>
                <w:sz w:val="24"/>
                <w:lang w:val="kk-KZ"/>
              </w:rPr>
              <w:t xml:space="preserve"> түріндегі функцияның графигі </w:t>
            </w:r>
          </w:p>
          <w:p w:rsidR="0017402D" w:rsidRPr="00DA782C" w:rsidRDefault="00D33E01" w:rsidP="001A2F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lang w:val="kk-KZ"/>
                </w:rPr>
                <m:t>у=а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2</m:t>
                  </m:r>
                </m:sup>
              </m:sSup>
            </m:oMath>
            <w:r w:rsidR="0017402D" w:rsidRPr="001E5766">
              <w:rPr>
                <w:rFonts w:ascii="Times New Roman" w:eastAsiaTheme="minorEastAsia" w:hAnsi="Times New Roman" w:cs="Times New Roman"/>
                <w:sz w:val="24"/>
                <w:lang w:val="kk-KZ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lang w:val="kk-KZ"/>
                </w:rPr>
                <m:t>у=а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3</m:t>
                  </m:r>
                </m:sup>
              </m:sSup>
            </m:oMath>
            <w:r w:rsidR="0017402D" w:rsidRPr="001E5766">
              <w:rPr>
                <w:rFonts w:ascii="Times New Roman" w:eastAsiaTheme="minorEastAsia" w:hAnsi="Times New Roman" w:cs="Times New Roman"/>
                <w:sz w:val="24"/>
                <w:lang w:val="kk-KZ"/>
              </w:rPr>
              <w:t xml:space="preserve"> түріндегі функциялардың графиктері</w:t>
            </w:r>
            <w:r w:rsidR="0017402D">
              <w:rPr>
                <w:rFonts w:ascii="Times New Roman" w:eastAsiaTheme="minorEastAsia" w:hAnsi="Times New Roman" w:cs="Times New Roman"/>
                <w:sz w:val="24"/>
                <w:lang w:val="kk-KZ"/>
              </w:rPr>
              <w:t xml:space="preserve"> және қасиеттері</w:t>
            </w:r>
          </w:p>
          <w:p w:rsidR="00795FDB" w:rsidRPr="0017402D" w:rsidRDefault="00D33E01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lang w:val="kk-KZ"/>
                </w:rPr>
                <m:t>у=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х</m:t>
                  </m:r>
                </m:den>
              </m:f>
            </m:oMath>
            <w:r w:rsidR="0017402D">
              <w:rPr>
                <w:rFonts w:ascii="Times New Roman" w:eastAsiaTheme="minorEastAsia" w:hAnsi="Times New Roman" w:cs="Times New Roman"/>
                <w:sz w:val="24"/>
                <w:lang w:val="kk-KZ"/>
              </w:rPr>
              <w:t xml:space="preserve"> </w:t>
            </w:r>
            <w:r w:rsidR="0017402D" w:rsidRPr="001E5766">
              <w:rPr>
                <w:rFonts w:ascii="Times New Roman" w:eastAsiaTheme="minorEastAsia" w:hAnsi="Times New Roman" w:cs="Times New Roman"/>
                <w:sz w:val="24"/>
                <w:lang w:val="kk-KZ"/>
              </w:rPr>
              <w:t>түріндегі функция</w:t>
            </w:r>
            <w:r w:rsidR="0017402D">
              <w:rPr>
                <w:rFonts w:ascii="Times New Roman" w:eastAsiaTheme="minorEastAsia" w:hAnsi="Times New Roman" w:cs="Times New Roman"/>
                <w:sz w:val="24"/>
                <w:lang w:val="kk-KZ"/>
              </w:rPr>
              <w:t>н</w:t>
            </w:r>
            <w:r w:rsidR="0017402D" w:rsidRPr="001E5766">
              <w:rPr>
                <w:rFonts w:ascii="Times New Roman" w:eastAsiaTheme="minorEastAsia" w:hAnsi="Times New Roman" w:cs="Times New Roman"/>
                <w:sz w:val="24"/>
                <w:lang w:val="kk-KZ"/>
              </w:rPr>
              <w:t>ың графи</w:t>
            </w:r>
            <w:r w:rsidR="0017402D">
              <w:rPr>
                <w:rFonts w:ascii="Times New Roman" w:eastAsiaTheme="minorEastAsia" w:hAnsi="Times New Roman" w:cs="Times New Roman"/>
                <w:sz w:val="24"/>
                <w:lang w:val="kk-KZ"/>
              </w:rPr>
              <w:t>г</w:t>
            </w:r>
            <w:r w:rsidR="0017402D" w:rsidRPr="001E5766">
              <w:rPr>
                <w:rFonts w:ascii="Times New Roman" w:eastAsiaTheme="minorEastAsia" w:hAnsi="Times New Roman" w:cs="Times New Roman"/>
                <w:sz w:val="24"/>
                <w:lang w:val="kk-KZ"/>
              </w:rPr>
              <w:t>і</w:t>
            </w:r>
            <w:r w:rsidR="0017402D">
              <w:rPr>
                <w:rFonts w:ascii="Times New Roman" w:eastAsiaTheme="minorEastAsia" w:hAnsi="Times New Roman" w:cs="Times New Roman"/>
                <w:sz w:val="24"/>
                <w:lang w:val="kk-KZ"/>
              </w:rPr>
              <w:t xml:space="preserve"> және қасиеттері</w:t>
            </w:r>
          </w:p>
        </w:tc>
        <w:tc>
          <w:tcPr>
            <w:tcW w:w="6358" w:type="dxa"/>
          </w:tcPr>
          <w:p w:rsidR="0017402D" w:rsidRDefault="0017402D" w:rsidP="001A2F2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Разложение многочлена на множители</w:t>
            </w:r>
          </w:p>
          <w:p w:rsidR="0017402D" w:rsidRDefault="0017402D" w:rsidP="001A2F2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Область определения функции</w:t>
            </w:r>
          </w:p>
          <w:p w:rsidR="0017402D" w:rsidRDefault="0017402D" w:rsidP="001A2F2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Взаимное расположение графиков линейных функций</w:t>
            </w:r>
          </w:p>
          <w:p w:rsidR="0017402D" w:rsidRPr="00DA782C" w:rsidRDefault="0017402D" w:rsidP="001A2F2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График функции вида </w:t>
            </w:r>
            <m:oMath>
              <m:r>
                <w:rPr>
                  <w:rFonts w:ascii="Cambria Math" w:hAnsi="Cambria Math" w:cs="Times New Roman"/>
                  <w:sz w:val="24"/>
                  <w:lang w:val="kk-KZ"/>
                </w:rPr>
                <m:t>у=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ах+в</m:t>
                  </m:r>
                </m:e>
              </m:d>
            </m:oMath>
          </w:p>
          <w:p w:rsidR="0017402D" w:rsidRPr="00DA782C" w:rsidRDefault="0017402D" w:rsidP="001A2F2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kk-KZ"/>
              </w:rPr>
              <w:t xml:space="preserve">Свойства и графики функций вида </w:t>
            </w:r>
            <m:oMath>
              <m:r>
                <w:rPr>
                  <w:rFonts w:ascii="Cambria Math" w:hAnsi="Cambria Math" w:cs="Times New Roman"/>
                  <w:sz w:val="24"/>
                  <w:lang w:val="kk-KZ"/>
                </w:rPr>
                <m:t>у=а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lang w:val="kk-KZ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lang w:val="kk-KZ"/>
                </w:rPr>
                <m:t>у=а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3</m:t>
                  </m:r>
                </m:sup>
              </m:sSup>
            </m:oMath>
          </w:p>
          <w:p w:rsidR="00795FDB" w:rsidRPr="0017402D" w:rsidRDefault="0017402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kk-KZ"/>
              </w:rPr>
              <w:t xml:space="preserve">Свойства и график функции вида </w:t>
            </w:r>
            <m:oMath>
              <m:r>
                <w:rPr>
                  <w:rFonts w:ascii="Cambria Math" w:hAnsi="Cambria Math" w:cs="Times New Roman"/>
                  <w:sz w:val="24"/>
                  <w:lang w:val="kk-KZ"/>
                </w:rPr>
                <m:t>у=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kk-KZ"/>
                    </w:rPr>
                    <m:t>х</m:t>
                  </m:r>
                </m:den>
              </m:f>
            </m:oMath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795FDB" w:rsidRPr="00D33E01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6358" w:type="dxa"/>
          </w:tcPr>
          <w:p w:rsidR="00795FDB" w:rsidRPr="0017402D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17402D" w:rsidRDefault="0017402D" w:rsidP="001A2F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Түзулердің параллельдік белгілері</w:t>
            </w:r>
          </w:p>
          <w:p w:rsidR="0017402D" w:rsidRDefault="0017402D" w:rsidP="001A2F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Үшбұрыш бұрыштарының қосындысы. Үшбұрыштың сыртқы бұрышы</w:t>
            </w:r>
          </w:p>
          <w:p w:rsidR="0017402D" w:rsidRDefault="0017402D" w:rsidP="001A2F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бұрышы бар тікбұрышты үшбұрыш</w:t>
            </w:r>
          </w:p>
          <w:p w:rsidR="0017402D" w:rsidRDefault="0017402D" w:rsidP="001A2F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45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бұрышы бар тікбұрышты үшбұрыш</w:t>
            </w:r>
          </w:p>
          <w:p w:rsidR="00795FDB" w:rsidRPr="0017402D" w:rsidRDefault="0017402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Нүктеден түзуге дейінгі арақашықтық</w:t>
            </w:r>
          </w:p>
        </w:tc>
        <w:tc>
          <w:tcPr>
            <w:tcW w:w="6358" w:type="dxa"/>
          </w:tcPr>
          <w:p w:rsidR="0017402D" w:rsidRDefault="0017402D" w:rsidP="001A2F2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Признаки параллельности прямых</w:t>
            </w:r>
          </w:p>
          <w:p w:rsidR="0017402D" w:rsidRDefault="0017402D" w:rsidP="001A2F2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Сумма углов треугольника. Внешний угол треугольника</w:t>
            </w:r>
          </w:p>
          <w:p w:rsidR="0017402D" w:rsidRDefault="0017402D" w:rsidP="001A2F2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Прямоугольный треугольник с углом в 30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</w:t>
            </w:r>
          </w:p>
          <w:p w:rsidR="0017402D" w:rsidRDefault="0017402D" w:rsidP="001A2F2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Прямоугольный треугольник с углом в 45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</w:t>
            </w:r>
          </w:p>
          <w:p w:rsidR="00795FDB" w:rsidRPr="0017402D" w:rsidRDefault="0017402D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Расстояние от точки до прямой</w:t>
            </w: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946" w:type="dxa"/>
          </w:tcPr>
          <w:p w:rsidR="00795FDB" w:rsidRPr="00D33E01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358" w:type="dxa"/>
          </w:tcPr>
          <w:p w:rsidR="00795FDB" w:rsidRPr="0017402D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E14F38" w:rsidRDefault="00E14F38" w:rsidP="00E14F38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1.Рационал сандарға амалдар қолдану</w:t>
            </w:r>
          </w:p>
          <w:p w:rsidR="00E14F38" w:rsidRDefault="00E14F38" w:rsidP="00E14F38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2.Айнымалысы модуль астындағы теңдеулерді шешу</w:t>
            </w:r>
          </w:p>
          <w:p w:rsidR="00E14F38" w:rsidRDefault="00E14F38" w:rsidP="00E14F38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3.Екі нүктенің арақашықтығын есептеу</w:t>
            </w:r>
          </w:p>
          <w:p w:rsidR="00E14F38" w:rsidRDefault="00E14F38" w:rsidP="00E14F38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4.Периодты ондық бөлшек</w:t>
            </w:r>
          </w:p>
          <w:p w:rsidR="00E14F38" w:rsidRDefault="00E14F38" w:rsidP="00E14F38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5.Өзендегі қозғалысқа күрделі есептер</w:t>
            </w:r>
          </w:p>
          <w:p w:rsidR="00795FDB" w:rsidRDefault="00E14F38" w:rsidP="00E14F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6. Процентке күрделі есептер</w:t>
            </w:r>
          </w:p>
          <w:p w:rsidR="00D33E01" w:rsidRPr="0017402D" w:rsidRDefault="00D33E01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8" w:type="dxa"/>
          </w:tcPr>
          <w:p w:rsidR="00960D48" w:rsidRDefault="00960D48" w:rsidP="00960D48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1.Арифметические действия над рациональными числами</w:t>
            </w:r>
          </w:p>
          <w:p w:rsidR="00960D48" w:rsidRDefault="00960D48" w:rsidP="00960D48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2.Решение уравнений, содержащих переменную под знаком модуля</w:t>
            </w:r>
          </w:p>
          <w:p w:rsidR="00960D48" w:rsidRDefault="00960D48" w:rsidP="00960D48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3.Нахождение расстояния между двумя точками</w:t>
            </w:r>
          </w:p>
          <w:p w:rsidR="00960D48" w:rsidRDefault="00960D48" w:rsidP="00960D48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4.Периодическая десятичная дробь</w:t>
            </w:r>
          </w:p>
          <w:p w:rsidR="00960D48" w:rsidRDefault="00960D48" w:rsidP="00960D4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Сложные задачи на движение по реке</w:t>
            </w:r>
          </w:p>
          <w:p w:rsidR="00795FDB" w:rsidRPr="0017402D" w:rsidRDefault="00960D48" w:rsidP="00960D4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Сложные задачи на проценты</w:t>
            </w: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946" w:type="dxa"/>
          </w:tcPr>
          <w:p w:rsidR="00795FDB" w:rsidRPr="00D33E01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358" w:type="dxa"/>
          </w:tcPr>
          <w:p w:rsidR="00795FDB" w:rsidRPr="0017402D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5FDB" w:rsidRPr="0017402D" w:rsidTr="00795FDB">
        <w:tc>
          <w:tcPr>
            <w:tcW w:w="1135" w:type="dxa"/>
          </w:tcPr>
          <w:p w:rsidR="00795FDB" w:rsidRPr="00D33E01" w:rsidRDefault="00795FDB" w:rsidP="00D53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tbl>
            <w:tblPr>
              <w:tblStyle w:val="a4"/>
              <w:tblW w:w="87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69"/>
            </w:tblGrid>
            <w:tr w:rsidR="00795FDB" w:rsidRPr="0017402D" w:rsidTr="00795FDB">
              <w:trPr>
                <w:trHeight w:val="762"/>
              </w:trPr>
              <w:tc>
                <w:tcPr>
                  <w:tcW w:w="8769" w:type="dxa"/>
                </w:tcPr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.</w:t>
                  </w: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Жай бөлшектер мен аралас сандарды ортақ бөлімге келтіру.</w:t>
                  </w:r>
                </w:p>
              </w:tc>
            </w:tr>
            <w:tr w:rsidR="00795FDB" w:rsidRPr="0017402D" w:rsidTr="00795FDB">
              <w:tc>
                <w:tcPr>
                  <w:tcW w:w="8769" w:type="dxa"/>
                </w:tcPr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2. Жай бөлшектер мен аралас сандарды салыстыру.</w:t>
                  </w:r>
                </w:p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                        </w:t>
                  </w:r>
                </w:p>
              </w:tc>
            </w:tr>
            <w:tr w:rsidR="00795FDB" w:rsidRPr="0017402D" w:rsidTr="00795FDB">
              <w:tc>
                <w:tcPr>
                  <w:tcW w:w="8769" w:type="dxa"/>
                </w:tcPr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3. Жай бөлшектер мен аралас сандарды қосу және азайту </w:t>
                  </w:r>
                </w:p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   Жай бөлшектер мен аралас сандарды көбейту және бөлу</w:t>
                  </w:r>
                </w:p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   Жай бөлшектер мен аралас сандарға амаладр қолдану.    </w:t>
                  </w:r>
                </w:p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95FDB" w:rsidRPr="0017402D" w:rsidTr="00795FDB">
              <w:tc>
                <w:tcPr>
                  <w:tcW w:w="8769" w:type="dxa"/>
                </w:tcPr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4. Жай бөлшектер мен аралас сандарға амалдар қолдануға арналған мәтін есепті шешу.</w:t>
                  </w:r>
                </w:p>
              </w:tc>
            </w:tr>
            <w:tr w:rsidR="00795FDB" w:rsidRPr="0017402D" w:rsidTr="00795FDB">
              <w:tc>
                <w:tcPr>
                  <w:tcW w:w="8769" w:type="dxa"/>
                </w:tcPr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5. Жай бөлшектер мен аралас сандарды қолданып теңдеуді шешу.</w:t>
                  </w:r>
                </w:p>
              </w:tc>
            </w:tr>
            <w:tr w:rsidR="00795FDB" w:rsidRPr="0017402D" w:rsidTr="00795FDB">
              <w:tc>
                <w:tcPr>
                  <w:tcW w:w="8769" w:type="dxa"/>
                </w:tcPr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174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6. Жай бөлшектер мен аралас сандар арқылы берілген геометриялық фигураларға есеп шығару </w:t>
                  </w:r>
                </w:p>
                <w:p w:rsidR="00795FDB" w:rsidRPr="0017402D" w:rsidRDefault="00795FDB" w:rsidP="001A2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95FDB" w:rsidRPr="0017402D" w:rsidRDefault="00795FDB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8" w:type="dxa"/>
          </w:tcPr>
          <w:p w:rsidR="00795FDB" w:rsidRPr="0017402D" w:rsidRDefault="00795FDB" w:rsidP="001A2F2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обыкновенных дробей и смешанных чисел к общему знаменателю</w:t>
            </w:r>
            <w:r w:rsidR="00D33E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17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95FDB" w:rsidRPr="0017402D" w:rsidRDefault="00795FDB" w:rsidP="001A2F2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обыкновенных дробей. Сравнение смешанных чисел</w:t>
            </w:r>
            <w:r w:rsidR="00D33E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95FDB" w:rsidRPr="0017402D" w:rsidRDefault="00795FDB" w:rsidP="001A2F2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40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3.Сложение и вычитание обыкновенных дробей и смешанных чисел.    Умножение и деление </w:t>
            </w:r>
            <w:r w:rsidRPr="0017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обыкновенных дробей</w:t>
            </w:r>
            <w:r w:rsidRPr="001740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смешанных чисел. Арифметические действия над обыкновенными дробями и смешанными числами .  </w:t>
            </w:r>
          </w:p>
          <w:p w:rsidR="00795FDB" w:rsidRPr="0017402D" w:rsidRDefault="00795FDB" w:rsidP="001A2F2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1740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Решение текстовых задач на все действия с обыкновенными дробями и смешанными числами .</w:t>
            </w:r>
          </w:p>
          <w:p w:rsidR="00795FDB" w:rsidRPr="0017402D" w:rsidRDefault="00795FDB" w:rsidP="001A2F2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40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</w:t>
            </w:r>
            <w:r w:rsidR="00D33E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Уравнения</w:t>
            </w:r>
            <w:r w:rsidRPr="001740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 обыкновенными дробями и смешанными числами.</w:t>
            </w:r>
          </w:p>
          <w:p w:rsidR="00795FDB" w:rsidRPr="0017402D" w:rsidRDefault="00D33E01" w:rsidP="001A2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795FDB" w:rsidRPr="001740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  Решение геометрических задач с обыкновенными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с</w:t>
            </w:r>
            <w:r w:rsidR="00795FDB" w:rsidRPr="001740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мешанными числами</w:t>
            </w:r>
          </w:p>
        </w:tc>
      </w:tr>
    </w:tbl>
    <w:p w:rsidR="00403D56" w:rsidRPr="00DE3584" w:rsidRDefault="00403D56" w:rsidP="00DE3584">
      <w:pPr>
        <w:spacing w:after="0"/>
        <w:ind w:left="1134"/>
        <w:rPr>
          <w:rFonts w:ascii="Times New Roman" w:hAnsi="Times New Roman" w:cs="Times New Roman"/>
          <w:sz w:val="28"/>
          <w:szCs w:val="28"/>
          <w:lang w:val="kk-KZ"/>
        </w:rPr>
      </w:pPr>
    </w:p>
    <w:p w:rsidR="00403D56" w:rsidRDefault="00403D56" w:rsidP="00403D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3D56" w:rsidRPr="00403D56" w:rsidRDefault="00403D56" w:rsidP="00403D5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03D56" w:rsidRPr="00403D56" w:rsidSect="00795FD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FF4"/>
    <w:multiLevelType w:val="hybridMultilevel"/>
    <w:tmpl w:val="561AA632"/>
    <w:lvl w:ilvl="0" w:tplc="E5C2E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80B18"/>
    <w:multiLevelType w:val="hybridMultilevel"/>
    <w:tmpl w:val="000A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6A9"/>
    <w:multiLevelType w:val="hybridMultilevel"/>
    <w:tmpl w:val="EE3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386E"/>
    <w:multiLevelType w:val="hybridMultilevel"/>
    <w:tmpl w:val="27C638F6"/>
    <w:lvl w:ilvl="0" w:tplc="9C084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6809"/>
    <w:multiLevelType w:val="hybridMultilevel"/>
    <w:tmpl w:val="060A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7135"/>
    <w:multiLevelType w:val="hybridMultilevel"/>
    <w:tmpl w:val="7AAED1E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048"/>
    <w:multiLevelType w:val="hybridMultilevel"/>
    <w:tmpl w:val="EE3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311D"/>
    <w:multiLevelType w:val="hybridMultilevel"/>
    <w:tmpl w:val="F460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71B1C"/>
    <w:multiLevelType w:val="hybridMultilevel"/>
    <w:tmpl w:val="679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2C0D"/>
    <w:multiLevelType w:val="hybridMultilevel"/>
    <w:tmpl w:val="33EC6B72"/>
    <w:lvl w:ilvl="0" w:tplc="A5CC25A2">
      <w:start w:val="1"/>
      <w:numFmt w:val="decimal"/>
      <w:lvlText w:val="%1."/>
      <w:lvlJc w:val="left"/>
      <w:pPr>
        <w:ind w:left="765" w:hanging="405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93515"/>
    <w:multiLevelType w:val="hybridMultilevel"/>
    <w:tmpl w:val="3306D4EC"/>
    <w:lvl w:ilvl="0" w:tplc="CFDCD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F2C66"/>
    <w:multiLevelType w:val="hybridMultilevel"/>
    <w:tmpl w:val="7AAE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746E5"/>
    <w:multiLevelType w:val="hybridMultilevel"/>
    <w:tmpl w:val="130E5E24"/>
    <w:lvl w:ilvl="0" w:tplc="8488D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3C"/>
    <w:rsid w:val="0017402D"/>
    <w:rsid w:val="001A2F21"/>
    <w:rsid w:val="00310C80"/>
    <w:rsid w:val="00403D56"/>
    <w:rsid w:val="004853E2"/>
    <w:rsid w:val="006467EF"/>
    <w:rsid w:val="0065481C"/>
    <w:rsid w:val="00795FDB"/>
    <w:rsid w:val="00960D48"/>
    <w:rsid w:val="00987F57"/>
    <w:rsid w:val="00A106E8"/>
    <w:rsid w:val="00B03D3C"/>
    <w:rsid w:val="00D33E01"/>
    <w:rsid w:val="00D538FD"/>
    <w:rsid w:val="00DE3584"/>
    <w:rsid w:val="00E14F38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98A6-2F50-4234-9D78-3306F156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57"/>
    <w:pPr>
      <w:ind w:left="720"/>
      <w:contextualSpacing/>
    </w:pPr>
  </w:style>
  <w:style w:type="table" w:styleId="a4">
    <w:name w:val="Table Grid"/>
    <w:basedOn w:val="a1"/>
    <w:uiPriority w:val="59"/>
    <w:rsid w:val="00D5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Гульжан Айдарова</cp:lastModifiedBy>
  <cp:revision>2</cp:revision>
  <dcterms:created xsi:type="dcterms:W3CDTF">2018-11-30T09:51:00Z</dcterms:created>
  <dcterms:modified xsi:type="dcterms:W3CDTF">2018-11-30T09:51:00Z</dcterms:modified>
</cp:coreProperties>
</file>